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D7" w:rsidRDefault="006E55D7">
      <w:bookmarkStart w:id="0" w:name="_GoBack"/>
      <w:bookmarkEnd w:id="0"/>
    </w:p>
    <w:p w:rsidR="00631DCF" w:rsidRPr="00631DCF" w:rsidRDefault="00631DCF" w:rsidP="00631DCF">
      <w:pPr>
        <w:jc w:val="center"/>
        <w:rPr>
          <w:b/>
          <w:color w:val="FF0000"/>
          <w:sz w:val="28"/>
          <w:szCs w:val="28"/>
        </w:rPr>
      </w:pPr>
      <w:r w:rsidRPr="00631DCF">
        <w:rPr>
          <w:b/>
          <w:color w:val="FF0000"/>
          <w:sz w:val="28"/>
          <w:szCs w:val="28"/>
        </w:rPr>
        <w:t>Magnet Activity Sequence</w:t>
      </w:r>
    </w:p>
    <w:p w:rsidR="00631DCF" w:rsidRDefault="00631DCF" w:rsidP="00631DCF">
      <w:pPr>
        <w:jc w:val="center"/>
        <w:rPr>
          <w:b/>
          <w:color w:val="00B050"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05"/>
        <w:gridCol w:w="4945"/>
      </w:tblGrid>
      <w:tr w:rsidR="00631DCF" w:rsidTr="00820016">
        <w:tc>
          <w:tcPr>
            <w:tcW w:w="4405" w:type="dxa"/>
          </w:tcPr>
          <w:p w:rsidR="00631DCF" w:rsidRPr="00583F02" w:rsidRDefault="00631DCF" w:rsidP="00583F0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583F02">
              <w:rPr>
                <w:b/>
                <w:color w:val="FF0000"/>
                <w:sz w:val="28"/>
                <w:szCs w:val="28"/>
              </w:rPr>
              <w:t xml:space="preserve">Key </w:t>
            </w:r>
            <w:r w:rsidR="00583F02">
              <w:rPr>
                <w:b/>
                <w:color w:val="FF0000"/>
                <w:sz w:val="28"/>
                <w:szCs w:val="28"/>
              </w:rPr>
              <w:t>Ideas</w:t>
            </w:r>
          </w:p>
        </w:tc>
        <w:tc>
          <w:tcPr>
            <w:tcW w:w="4945" w:type="dxa"/>
          </w:tcPr>
          <w:p w:rsidR="00631DCF" w:rsidRPr="00583F02" w:rsidRDefault="00631DCF" w:rsidP="00583F02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583F02">
              <w:rPr>
                <w:b/>
                <w:color w:val="FF0000"/>
                <w:sz w:val="28"/>
                <w:szCs w:val="28"/>
              </w:rPr>
              <w:t>Key Activit</w:t>
            </w:r>
            <w:r w:rsidR="00583F02">
              <w:rPr>
                <w:b/>
                <w:color w:val="FF0000"/>
                <w:sz w:val="28"/>
                <w:szCs w:val="28"/>
              </w:rPr>
              <w:t>ies</w:t>
            </w: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583F0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>Different types of permanent magnets have differing strengths (not always related to size).</w:t>
            </w:r>
          </w:p>
        </w:tc>
        <w:tc>
          <w:tcPr>
            <w:tcW w:w="4945" w:type="dxa"/>
          </w:tcPr>
          <w:p w:rsidR="00583F02" w:rsidRPr="00C849F0" w:rsidRDefault="00C849F0" w:rsidP="00C849F0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Use an assortment of </w:t>
            </w:r>
            <w:r w:rsidR="00583F02" w:rsidRPr="00C849F0">
              <w:rPr>
                <w:color w:val="FF0000"/>
                <w:sz w:val="28"/>
                <w:szCs w:val="28"/>
              </w:rPr>
              <w:t>different types of magnets to show strength is not related to size:  frig magnets, business card magnets, rare earth magnets (super magnets</w:t>
            </w:r>
            <w:r w:rsidRPr="00C849F0">
              <w:rPr>
                <w:color w:val="FF0000"/>
                <w:sz w:val="28"/>
                <w:szCs w:val="28"/>
              </w:rPr>
              <w:t xml:space="preserve"> </w:t>
            </w:r>
            <w:r w:rsidR="00583F02" w:rsidRPr="00C849F0">
              <w:rPr>
                <w:color w:val="FF0000"/>
                <w:sz w:val="28"/>
                <w:szCs w:val="28"/>
              </w:rPr>
              <w:t xml:space="preserve">from Office Depot, tiny but STRONG), </w:t>
            </w:r>
            <w:r w:rsidR="003B3BC8" w:rsidRPr="00C849F0">
              <w:rPr>
                <w:color w:val="FF0000"/>
                <w:sz w:val="28"/>
                <w:szCs w:val="28"/>
              </w:rPr>
              <w:t xml:space="preserve">Bucky Balls, </w:t>
            </w:r>
            <w:r w:rsidRPr="00C849F0">
              <w:rPr>
                <w:color w:val="FF0000"/>
                <w:sz w:val="28"/>
                <w:szCs w:val="28"/>
              </w:rPr>
              <w:t xml:space="preserve">magnetic blocks, </w:t>
            </w:r>
            <w:r w:rsidR="00583F02" w:rsidRPr="00C849F0">
              <w:rPr>
                <w:color w:val="FF0000"/>
                <w:sz w:val="28"/>
                <w:szCs w:val="28"/>
              </w:rPr>
              <w:t>etc.</w:t>
            </w: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583F02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 xml:space="preserve">A magnet attracts ferrous materials. </w:t>
            </w:r>
            <w:r w:rsidRPr="00C849F0">
              <w:rPr>
                <w:color w:val="FF0000"/>
                <w:sz w:val="28"/>
                <w:szCs w:val="28"/>
              </w:rPr>
              <w:t>Magnets attract some metals (iron, steel, nickel) but not others (aluminum, copper, gold).</w:t>
            </w:r>
          </w:p>
        </w:tc>
        <w:tc>
          <w:tcPr>
            <w:tcW w:w="4945" w:type="dxa"/>
          </w:tcPr>
          <w:p w:rsidR="00583F02" w:rsidRPr="00C849F0" w:rsidRDefault="00820016" w:rsidP="00583F02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What is a ferrous material?  What does a magnet attract?  </w:t>
            </w:r>
            <w:r w:rsidR="00583F02" w:rsidRPr="00C849F0">
              <w:rPr>
                <w:color w:val="FF0000"/>
                <w:sz w:val="28"/>
                <w:szCs w:val="28"/>
              </w:rPr>
              <w:t xml:space="preserve">Test various magnets with various types of materials. </w:t>
            </w:r>
            <w:r w:rsidR="00583F02" w:rsidRPr="00C849F0">
              <w:rPr>
                <w:color w:val="FF0000"/>
                <w:sz w:val="28"/>
                <w:szCs w:val="28"/>
              </w:rPr>
              <w:t>(</w:t>
            </w:r>
            <w:proofErr w:type="gramStart"/>
            <w:r w:rsidR="00583F02" w:rsidRPr="00C849F0">
              <w:rPr>
                <w:color w:val="FF0000"/>
                <w:sz w:val="28"/>
                <w:szCs w:val="28"/>
              </w:rPr>
              <w:t>iron</w:t>
            </w:r>
            <w:proofErr w:type="gramEnd"/>
            <w:r w:rsidR="00583F02" w:rsidRPr="00C849F0">
              <w:rPr>
                <w:color w:val="FF0000"/>
                <w:sz w:val="28"/>
                <w:szCs w:val="28"/>
              </w:rPr>
              <w:t>, steel, nickel) but not others (aluminum, copper, gold).</w:t>
            </w: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583F02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Magnets can repel or attract (</w:t>
            </w:r>
            <w:r w:rsidRPr="00C849F0">
              <w:rPr>
                <w:color w:val="0070C0"/>
                <w:sz w:val="28"/>
                <w:szCs w:val="28"/>
              </w:rPr>
              <w:t>based on their orientation</w:t>
            </w:r>
            <w:r w:rsidRPr="00C849F0">
              <w:rPr>
                <w:color w:val="FF0000"/>
                <w:sz w:val="28"/>
                <w:szCs w:val="28"/>
              </w:rPr>
              <w:t>).</w:t>
            </w:r>
          </w:p>
          <w:p w:rsidR="00583F02" w:rsidRPr="00C849F0" w:rsidRDefault="00583F02" w:rsidP="00583F0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945" w:type="dxa"/>
          </w:tcPr>
          <w:p w:rsidR="00583F02" w:rsidRPr="00C849F0" w:rsidRDefault="00583F02" w:rsidP="00583F02">
            <w:pPr>
              <w:rPr>
                <w:color w:val="00B05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Magnet stacking activity Ben mentioned</w:t>
            </w: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82001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color w:val="FF0000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>The north pole of one magnet attracts the south pole of a second magnet, while the north pole of one magnet repels the other magnet's nort</w:t>
            </w:r>
            <w:r w:rsidR="00820016" w:rsidRPr="00C849F0">
              <w:rPr>
                <w:rFonts w:cs="Times"/>
                <w:color w:val="FF0000"/>
                <w:sz w:val="28"/>
                <w:szCs w:val="28"/>
              </w:rPr>
              <w:t>h pole.</w:t>
            </w:r>
          </w:p>
        </w:tc>
        <w:tc>
          <w:tcPr>
            <w:tcW w:w="4945" w:type="dxa"/>
          </w:tcPr>
          <w:p w:rsidR="00583F02" w:rsidRPr="00C849F0" w:rsidRDefault="00583F02" w:rsidP="00583F02">
            <w:pPr>
              <w:rPr>
                <w:color w:val="00B05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Ben’</w:t>
            </w:r>
            <w:r w:rsidR="00820016" w:rsidRPr="00C849F0">
              <w:rPr>
                <w:color w:val="FF0000"/>
                <w:sz w:val="28"/>
                <w:szCs w:val="28"/>
              </w:rPr>
              <w:t xml:space="preserve">s Stacking </w:t>
            </w:r>
            <w:r w:rsidRPr="00C849F0">
              <w:rPr>
                <w:color w:val="FF0000"/>
                <w:sz w:val="28"/>
                <w:szCs w:val="28"/>
              </w:rPr>
              <w:t>Activity</w:t>
            </w:r>
          </w:p>
        </w:tc>
      </w:tr>
      <w:tr w:rsidR="00820016" w:rsidRPr="00C849F0" w:rsidTr="00820016">
        <w:trPr>
          <w:trHeight w:val="980"/>
        </w:trPr>
        <w:tc>
          <w:tcPr>
            <w:tcW w:w="4405" w:type="dxa"/>
          </w:tcPr>
          <w:p w:rsidR="00820016" w:rsidRPr="00C849F0" w:rsidRDefault="00820016" w:rsidP="00583F02">
            <w:pPr>
              <w:rPr>
                <w:rFonts w:cs="Times"/>
                <w:color w:val="FF0000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>The end of a freely pivoted magnet will always point in the North-South direction. (how compasses work)</w:t>
            </w:r>
            <w:r w:rsidRPr="00C849F0">
              <w:rPr>
                <w:rFonts w:cs="Times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945" w:type="dxa"/>
          </w:tcPr>
          <w:p w:rsidR="00FE3264" w:rsidRPr="00C849F0" w:rsidRDefault="00FE3264" w:rsidP="00FE3264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Use a compass in various parts of the school and see how it works to point North when facing different directions.</w:t>
            </w:r>
          </w:p>
          <w:p w:rsidR="00820016" w:rsidRPr="00C849F0" w:rsidRDefault="00820016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</w:p>
        </w:tc>
      </w:tr>
      <w:tr w:rsidR="003B3BC8" w:rsidRPr="00C849F0" w:rsidTr="00820016">
        <w:trPr>
          <w:trHeight w:val="1489"/>
        </w:trPr>
        <w:tc>
          <w:tcPr>
            <w:tcW w:w="4405" w:type="dxa"/>
          </w:tcPr>
          <w:p w:rsidR="003B3BC8" w:rsidRPr="00C849F0" w:rsidRDefault="003B3BC8" w:rsidP="00583F02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Earth is a giant permanent magnet with a north and south pole.</w:t>
            </w:r>
          </w:p>
        </w:tc>
        <w:tc>
          <w:tcPr>
            <w:tcW w:w="4945" w:type="dxa"/>
          </w:tcPr>
          <w:p w:rsidR="00820016" w:rsidRPr="00C849F0" w:rsidRDefault="00FE3264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 xml:space="preserve">How the Aurora Works (2.23 </w:t>
            </w:r>
            <w:proofErr w:type="spellStart"/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mins</w:t>
            </w:r>
            <w:proofErr w:type="spellEnd"/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.)</w:t>
            </w:r>
          </w:p>
          <w:p w:rsidR="00FE3264" w:rsidRPr="00C849F0" w:rsidRDefault="00FE3264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hyperlink r:id="rId4" w:history="1">
              <w:r w:rsidRPr="00C849F0">
                <w:rPr>
                  <w:rStyle w:val="Hyperlink"/>
                  <w:rFonts w:ascii="Times" w:eastAsia="Times New Roman" w:hAnsi="Times" w:cs="Times New Roman"/>
                  <w:sz w:val="28"/>
                  <w:szCs w:val="28"/>
                </w:rPr>
                <w:t>https://vimeo.com/115851929</w:t>
              </w:r>
            </w:hyperlink>
          </w:p>
          <w:p w:rsidR="00FE3264" w:rsidRPr="00C849F0" w:rsidRDefault="00FE3264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Auroras:  What Makes Them Happen—Exploratorium Site</w:t>
            </w:r>
          </w:p>
          <w:p w:rsidR="00FE3264" w:rsidRPr="00C849F0" w:rsidRDefault="00FE3264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hyperlink r:id="rId5" w:history="1">
              <w:r w:rsidRPr="00C849F0">
                <w:rPr>
                  <w:rStyle w:val="Hyperlink"/>
                  <w:rFonts w:ascii="Times" w:eastAsia="Times New Roman" w:hAnsi="Times" w:cs="Times New Roman"/>
                  <w:sz w:val="28"/>
                  <w:szCs w:val="28"/>
                </w:rPr>
                <w:t>http://www.exploratorium.edu/learning_studio/auroras/happen.html</w:t>
              </w:r>
            </w:hyperlink>
          </w:p>
          <w:p w:rsidR="00FE3264" w:rsidRPr="00C849F0" w:rsidRDefault="00FE3264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</w:p>
          <w:p w:rsidR="00FE3264" w:rsidRPr="00C849F0" w:rsidRDefault="00FE3264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</w:p>
          <w:p w:rsidR="00820016" w:rsidRPr="00C849F0" w:rsidRDefault="00820016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lastRenderedPageBreak/>
              <w:t xml:space="preserve">Aurora Video Clips by Robert Schwarz (current South Pole </w:t>
            </w:r>
            <w:proofErr w:type="spellStart"/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winterover</w:t>
            </w:r>
            <w:proofErr w:type="spellEnd"/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 xml:space="preserve"> who is a physicist who used to work for Ice Cube neutrino project)</w:t>
            </w:r>
          </w:p>
          <w:p w:rsidR="00820016" w:rsidRPr="00C849F0" w:rsidRDefault="00820016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hyperlink r:id="rId6" w:history="1">
              <w:r w:rsidRPr="00C849F0">
                <w:rPr>
                  <w:rStyle w:val="Hyperlink"/>
                  <w:rFonts w:ascii="Times" w:eastAsia="Times New Roman" w:hAnsi="Times" w:cs="Times New Roman"/>
                  <w:sz w:val="28"/>
                  <w:szCs w:val="28"/>
                </w:rPr>
                <w:t>https://vimeo.com/polarlights/videos</w:t>
              </w:r>
            </w:hyperlink>
          </w:p>
          <w:p w:rsidR="00820016" w:rsidRPr="00C849F0" w:rsidRDefault="00820016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</w:p>
          <w:p w:rsidR="00820016" w:rsidRPr="00C849F0" w:rsidRDefault="00820016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</w:p>
          <w:p w:rsidR="003B3BC8" w:rsidRPr="00C849F0" w:rsidRDefault="003B3BC8" w:rsidP="003B3BC8">
            <w:pPr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>Sun Shadow Project</w:t>
            </w:r>
          </w:p>
          <w:p w:rsidR="003B3BC8" w:rsidRPr="00C849F0" w:rsidRDefault="003B3BC8" w:rsidP="003B3BC8">
            <w:pPr>
              <w:rPr>
                <w:rFonts w:ascii="Times" w:eastAsia="Times New Roman" w:hAnsi="Times" w:cs="Times New Roman"/>
                <w:sz w:val="28"/>
                <w:szCs w:val="28"/>
              </w:rPr>
            </w:pPr>
            <w:r w:rsidRPr="00C849F0">
              <w:rPr>
                <w:rFonts w:ascii="Times" w:eastAsia="Times New Roman" w:hAnsi="Times" w:cs="Times New Roman"/>
                <w:color w:val="FF0000"/>
                <w:sz w:val="28"/>
                <w:szCs w:val="28"/>
              </w:rPr>
              <w:t xml:space="preserve">Students can use compasses to detect direction of shadow  (Sept 21, Dec 21, March 21) ties in some earth science </w:t>
            </w: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583F02">
            <w:pPr>
              <w:spacing w:before="100" w:beforeAutospacing="1" w:after="100" w:afterAutospacing="1"/>
              <w:rPr>
                <w:rFonts w:cs="Times"/>
                <w:color w:val="FF0000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lastRenderedPageBreak/>
              <w:t>An electromagnet is a magnet that can be turned on off.</w:t>
            </w:r>
          </w:p>
          <w:p w:rsidR="00583F02" w:rsidRPr="00C849F0" w:rsidRDefault="00583F02" w:rsidP="00583F0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945" w:type="dxa"/>
          </w:tcPr>
          <w:p w:rsidR="00583F02" w:rsidRPr="00C849F0" w:rsidRDefault="00C849F0" w:rsidP="00583F02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Build an electromagnet and test with various materials. Then compare it to strength of permanent magnet.</w:t>
            </w:r>
          </w:p>
          <w:p w:rsidR="00820016" w:rsidRPr="00C849F0" w:rsidRDefault="00820016" w:rsidP="00583F02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Magnets and Electromagnets from </w:t>
            </w:r>
            <w:proofErr w:type="spellStart"/>
            <w:r w:rsidRPr="00C849F0">
              <w:rPr>
                <w:color w:val="FF0000"/>
                <w:sz w:val="28"/>
                <w:szCs w:val="28"/>
              </w:rPr>
              <w:t>PhET</w:t>
            </w:r>
            <w:proofErr w:type="spellEnd"/>
            <w:r w:rsidRPr="00C849F0">
              <w:rPr>
                <w:color w:val="FF0000"/>
                <w:sz w:val="28"/>
                <w:szCs w:val="28"/>
              </w:rPr>
              <w:t xml:space="preserve"> Lab</w:t>
            </w:r>
          </w:p>
          <w:p w:rsidR="00820016" w:rsidRPr="00C849F0" w:rsidRDefault="00820016" w:rsidP="00583F02">
            <w:pPr>
              <w:rPr>
                <w:color w:val="FF0000"/>
                <w:sz w:val="28"/>
                <w:szCs w:val="28"/>
              </w:rPr>
            </w:pPr>
            <w:hyperlink r:id="rId7" w:history="1">
              <w:r w:rsidRPr="00C849F0">
                <w:rPr>
                  <w:rStyle w:val="Hyperlink"/>
                  <w:sz w:val="28"/>
                  <w:szCs w:val="28"/>
                </w:rPr>
                <w:t>http://phet.colorado.edu/en/simulation/magnets-and-electromagnets</w:t>
              </w:r>
            </w:hyperlink>
          </w:p>
          <w:p w:rsidR="00820016" w:rsidRPr="00C849F0" w:rsidRDefault="00820016" w:rsidP="00583F02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Electricity, Magnets, and Circuits from </w:t>
            </w:r>
            <w:proofErr w:type="spellStart"/>
            <w:r w:rsidRPr="00C849F0">
              <w:rPr>
                <w:color w:val="FF0000"/>
                <w:sz w:val="28"/>
                <w:szCs w:val="28"/>
              </w:rPr>
              <w:t>PhET</w:t>
            </w:r>
            <w:proofErr w:type="spellEnd"/>
            <w:r w:rsidRPr="00C849F0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849F0">
              <w:rPr>
                <w:color w:val="FF0000"/>
                <w:sz w:val="28"/>
                <w:szCs w:val="28"/>
              </w:rPr>
              <w:t>LAb</w:t>
            </w:r>
            <w:proofErr w:type="spellEnd"/>
          </w:p>
          <w:p w:rsidR="00820016" w:rsidRPr="00C849F0" w:rsidRDefault="00820016" w:rsidP="00583F02">
            <w:pPr>
              <w:rPr>
                <w:color w:val="00B050"/>
                <w:sz w:val="28"/>
                <w:szCs w:val="28"/>
              </w:rPr>
            </w:pPr>
            <w:hyperlink r:id="rId8" w:history="1">
              <w:r w:rsidRPr="00C849F0">
                <w:rPr>
                  <w:rStyle w:val="Hyperlink"/>
                  <w:sz w:val="28"/>
                  <w:szCs w:val="28"/>
                </w:rPr>
                <w:t>http://phet.colorado.edu/en/simulations/category/physics/electricity-magnets-and-circuits</w:t>
              </w:r>
            </w:hyperlink>
          </w:p>
          <w:p w:rsidR="00820016" w:rsidRPr="00C849F0" w:rsidRDefault="00820016" w:rsidP="00583F02">
            <w:pPr>
              <w:rPr>
                <w:color w:val="00B050"/>
                <w:sz w:val="28"/>
                <w:szCs w:val="28"/>
              </w:rPr>
            </w:pPr>
          </w:p>
        </w:tc>
      </w:tr>
      <w:tr w:rsidR="00583F02" w:rsidRPr="00C849F0" w:rsidTr="00820016">
        <w:tc>
          <w:tcPr>
            <w:tcW w:w="4405" w:type="dxa"/>
          </w:tcPr>
          <w:p w:rsidR="00583F02" w:rsidRPr="00C849F0" w:rsidRDefault="00583F02" w:rsidP="00583F02">
            <w:pPr>
              <w:spacing w:before="100" w:beforeAutospacing="1" w:after="100" w:afterAutospacing="1"/>
              <w:rPr>
                <w:rFonts w:cs="Times"/>
                <w:color w:val="FF0000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 xml:space="preserve">The more electric current, the stronger the electromagnet. </w:t>
            </w:r>
          </w:p>
          <w:p w:rsidR="00583F02" w:rsidRPr="00C849F0" w:rsidRDefault="00583F02" w:rsidP="00583F0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945" w:type="dxa"/>
          </w:tcPr>
          <w:p w:rsidR="00583F02" w:rsidRPr="00C849F0" w:rsidRDefault="00583F02" w:rsidP="00583F02">
            <w:pPr>
              <w:rPr>
                <w:color w:val="00B05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Increase the strength of the </w:t>
            </w:r>
            <w:r w:rsidRPr="00C849F0">
              <w:rPr>
                <w:color w:val="FF0000"/>
                <w:sz w:val="28"/>
                <w:szCs w:val="28"/>
              </w:rPr>
              <w:t>current and compare the strength of the electromagnet</w:t>
            </w:r>
            <w:r w:rsidR="00C849F0" w:rsidRPr="00C849F0">
              <w:rPr>
                <w:color w:val="FF0000"/>
                <w:sz w:val="28"/>
                <w:szCs w:val="28"/>
              </w:rPr>
              <w:t xml:space="preserve"> now with more current to what it could attract with less current</w:t>
            </w:r>
            <w:r w:rsidRPr="00C849F0">
              <w:rPr>
                <w:color w:val="FF0000"/>
                <w:sz w:val="28"/>
                <w:szCs w:val="28"/>
              </w:rPr>
              <w:t>.</w:t>
            </w:r>
          </w:p>
        </w:tc>
      </w:tr>
      <w:tr w:rsidR="00631DCF" w:rsidRPr="00C849F0" w:rsidTr="00820016">
        <w:tc>
          <w:tcPr>
            <w:tcW w:w="4405" w:type="dxa"/>
          </w:tcPr>
          <w:p w:rsidR="00820016" w:rsidRPr="00C849F0" w:rsidRDefault="00820016" w:rsidP="00820016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cs="Times"/>
                <w:color w:val="FF0000"/>
                <w:sz w:val="28"/>
                <w:szCs w:val="28"/>
              </w:rPr>
            </w:pPr>
            <w:r w:rsidRPr="00C849F0">
              <w:rPr>
                <w:rFonts w:cs="Times"/>
                <w:color w:val="FF0000"/>
                <w:sz w:val="28"/>
                <w:szCs w:val="28"/>
              </w:rPr>
              <w:t>Motion depends on the orientation of a magnet.</w:t>
            </w:r>
          </w:p>
          <w:p w:rsidR="00631DCF" w:rsidRPr="00C849F0" w:rsidRDefault="00631DCF" w:rsidP="009543B1">
            <w:pPr>
              <w:rPr>
                <w:color w:val="00B050"/>
                <w:sz w:val="28"/>
                <w:szCs w:val="28"/>
              </w:rPr>
            </w:pPr>
          </w:p>
        </w:tc>
        <w:tc>
          <w:tcPr>
            <w:tcW w:w="4945" w:type="dxa"/>
          </w:tcPr>
          <w:p w:rsidR="00820016" w:rsidRPr="00C849F0" w:rsidRDefault="00820016" w:rsidP="009543B1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Relate to Anchoring event/ </w:t>
            </w:r>
          </w:p>
          <w:p w:rsidR="00820016" w:rsidRPr="00C849F0" w:rsidRDefault="00820016" w:rsidP="009543B1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>Show Maglev Train video.</w:t>
            </w:r>
          </w:p>
          <w:p w:rsidR="00820016" w:rsidRPr="00C849F0" w:rsidRDefault="00820016" w:rsidP="009543B1">
            <w:pPr>
              <w:rPr>
                <w:color w:val="FF0000"/>
                <w:sz w:val="28"/>
                <w:szCs w:val="28"/>
              </w:rPr>
            </w:pPr>
            <w:hyperlink r:id="rId9" w:history="1">
              <w:r w:rsidRPr="00C849F0">
                <w:rPr>
                  <w:rStyle w:val="Hyperlink"/>
                  <w:sz w:val="28"/>
                  <w:szCs w:val="28"/>
                </w:rPr>
                <w:t>https://www.youtube.com/watch?v=aIwbrZ4knpg</w:t>
              </w:r>
            </w:hyperlink>
          </w:p>
          <w:p w:rsidR="00820016" w:rsidRPr="00C849F0" w:rsidRDefault="00820016" w:rsidP="009543B1">
            <w:pPr>
              <w:rPr>
                <w:color w:val="FF0000"/>
                <w:sz w:val="28"/>
                <w:szCs w:val="28"/>
              </w:rPr>
            </w:pPr>
          </w:p>
          <w:p w:rsidR="00631DCF" w:rsidRPr="00C849F0" w:rsidRDefault="00820016" w:rsidP="009543B1">
            <w:pPr>
              <w:rPr>
                <w:color w:val="FF0000"/>
                <w:sz w:val="28"/>
                <w:szCs w:val="28"/>
              </w:rPr>
            </w:pPr>
            <w:r w:rsidRPr="00C849F0">
              <w:rPr>
                <w:color w:val="FF0000"/>
                <w:sz w:val="28"/>
                <w:szCs w:val="28"/>
              </w:rPr>
              <w:t xml:space="preserve">Use magnets to demonstrate this concept. </w:t>
            </w:r>
          </w:p>
          <w:p w:rsidR="00820016" w:rsidRPr="00C849F0" w:rsidRDefault="00820016" w:rsidP="009543B1">
            <w:pPr>
              <w:rPr>
                <w:color w:val="00B050"/>
                <w:sz w:val="28"/>
                <w:szCs w:val="28"/>
              </w:rPr>
            </w:pPr>
          </w:p>
        </w:tc>
      </w:tr>
    </w:tbl>
    <w:p w:rsidR="009C152E" w:rsidRPr="00C849F0" w:rsidRDefault="009C152E">
      <w:pPr>
        <w:rPr>
          <w:sz w:val="28"/>
          <w:szCs w:val="28"/>
        </w:rPr>
      </w:pPr>
    </w:p>
    <w:sectPr w:rsidR="009C152E" w:rsidRPr="00C84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CF"/>
    <w:rsid w:val="003B3BC8"/>
    <w:rsid w:val="00583F02"/>
    <w:rsid w:val="00631DCF"/>
    <w:rsid w:val="006E55D7"/>
    <w:rsid w:val="00820016"/>
    <w:rsid w:val="009C152E"/>
    <w:rsid w:val="00A12100"/>
    <w:rsid w:val="00B31CF0"/>
    <w:rsid w:val="00C849F0"/>
    <w:rsid w:val="00FE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2EB0A-CB77-4800-9824-741D4B1E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00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et.colorado.edu/en/simulations/category/physics/electricity-magnets-and-circui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het.colorado.edu/en/simulation/magnets-and-electromagnet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polarlights/video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xploratorium.edu/learning_studio/auroras/happen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imeo.com/115851929" TargetMode="External"/><Relationship Id="rId9" Type="http://schemas.openxmlformats.org/officeDocument/2006/relationships/hyperlink" Target="https://www.youtube.com/watch?v=aIwbrZ4kn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Arnold, Lynn M.</dc:creator>
  <cp:keywords/>
  <dc:description/>
  <cp:lastModifiedBy>Arnold, Lynn M.</cp:lastModifiedBy>
  <cp:revision>2</cp:revision>
  <dcterms:created xsi:type="dcterms:W3CDTF">2015-06-16T05:36:00Z</dcterms:created>
  <dcterms:modified xsi:type="dcterms:W3CDTF">2015-06-16T05:36:00Z</dcterms:modified>
</cp:coreProperties>
</file>